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5C5" w14:textId="7F01531D" w:rsidR="00483572" w:rsidRDefault="004276C1" w:rsidP="00BA11AD">
      <w:pPr>
        <w:jc w:val="center"/>
        <w:rPr>
          <w:b/>
          <w:sz w:val="40"/>
          <w:szCs w:val="40"/>
        </w:rPr>
      </w:pPr>
      <w:r w:rsidRPr="004276C1">
        <w:rPr>
          <w:b/>
          <w:sz w:val="40"/>
          <w:szCs w:val="40"/>
        </w:rPr>
        <w:t>Grade 3 Supply List</w:t>
      </w:r>
      <w:bookmarkStart w:id="0" w:name="_GoBack"/>
      <w:bookmarkEnd w:id="0"/>
    </w:p>
    <w:p w14:paraId="5101AC0C" w14:textId="48322844" w:rsidR="004276C1" w:rsidRDefault="004276C1">
      <w:pPr>
        <w:rPr>
          <w:b/>
          <w:sz w:val="40"/>
          <w:szCs w:val="40"/>
        </w:rPr>
      </w:pPr>
    </w:p>
    <w:p w14:paraId="473FA5B9" w14:textId="5E8FF4A2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12 pencils (Ticonderoga #2)</w:t>
      </w:r>
    </w:p>
    <w:p w14:paraId="53A8D2A0" w14:textId="4163B122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pencil case</w:t>
      </w:r>
    </w:p>
    <w:p w14:paraId="288F35C0" w14:textId="4C4453EF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pink eraser</w:t>
      </w:r>
    </w:p>
    <w:p w14:paraId="7454E5AB" w14:textId="43D989B0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pencil sharpener</w:t>
      </w:r>
    </w:p>
    <w:p w14:paraId="0B83F74A" w14:textId="5E6F2716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 red pens</w:t>
      </w:r>
    </w:p>
    <w:p w14:paraId="693B6FED" w14:textId="28875588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 glue sticks</w:t>
      </w:r>
    </w:p>
    <w:p w14:paraId="6AE8FDAC" w14:textId="7C9CD8D4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package filler paper (wide ruled)</w:t>
      </w:r>
    </w:p>
    <w:p w14:paraId="28373E92" w14:textId="59B520F3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 composition notebooks (wide ruled)</w:t>
      </w:r>
    </w:p>
    <w:p w14:paraId="14BDE385" w14:textId="769D9C74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200 index cards (3 x 5)</w:t>
      </w:r>
    </w:p>
    <w:p w14:paraId="1787F8EB" w14:textId="1D1BE8AD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</w:t>
      </w:r>
      <w:proofErr w:type="gramStart"/>
      <w:r>
        <w:rPr>
          <w:b/>
          <w:sz w:val="36"/>
          <w:szCs w:val="36"/>
        </w:rPr>
        <w:t>plastic</w:t>
      </w:r>
      <w:proofErr w:type="gramEnd"/>
      <w:r>
        <w:rPr>
          <w:b/>
          <w:sz w:val="36"/>
          <w:szCs w:val="36"/>
        </w:rPr>
        <w:t xml:space="preserve"> – 2 pocket folders</w:t>
      </w:r>
    </w:p>
    <w:p w14:paraId="52BA0731" w14:textId="59B155F8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box of 24 Crayola colored pencils</w:t>
      </w:r>
    </w:p>
    <w:p w14:paraId="033BFD4A" w14:textId="481602BE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box of 24 Crayola crayons</w:t>
      </w:r>
    </w:p>
    <w:p w14:paraId="0F74139C" w14:textId="2C5E0088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ruler</w:t>
      </w:r>
    </w:p>
    <w:p w14:paraId="2D472644" w14:textId="348260ED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pair of scissors (</w:t>
      </w:r>
      <w:proofErr w:type="spellStart"/>
      <w:r>
        <w:rPr>
          <w:b/>
          <w:sz w:val="36"/>
          <w:szCs w:val="36"/>
        </w:rPr>
        <w:t>Fiskar</w:t>
      </w:r>
      <w:proofErr w:type="spellEnd"/>
      <w:r>
        <w:rPr>
          <w:b/>
          <w:sz w:val="36"/>
          <w:szCs w:val="36"/>
        </w:rPr>
        <w:t>)</w:t>
      </w:r>
    </w:p>
    <w:p w14:paraId="08CD3CE4" w14:textId="6DDEF205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 yellow highlighters</w:t>
      </w:r>
    </w:p>
    <w:p w14:paraId="1CF78E99" w14:textId="4CB4294B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Dry erase board (Approx. 9 x 12)</w:t>
      </w:r>
    </w:p>
    <w:p w14:paraId="36A0F199" w14:textId="0D298C73" w:rsidR="004276C1" w:rsidRDefault="004276C1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Dry erase markers (4 pack) and eraser</w:t>
      </w:r>
    </w:p>
    <w:p w14:paraId="0DFDE1CF" w14:textId="4D956A00" w:rsidR="00EE080D" w:rsidRDefault="00EE080D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box tissues</w:t>
      </w:r>
    </w:p>
    <w:p w14:paraId="78106115" w14:textId="0F914539" w:rsidR="00EE080D" w:rsidRDefault="00EE080D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paper towel roll</w:t>
      </w:r>
    </w:p>
    <w:p w14:paraId="531949C9" w14:textId="1D082599" w:rsidR="00EE080D" w:rsidRDefault="00EE080D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tub antibacterial wipes</w:t>
      </w:r>
    </w:p>
    <w:p w14:paraId="5C972816" w14:textId="56DDDBCB" w:rsidR="00EE080D" w:rsidRDefault="00EE080D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box baby wipes</w:t>
      </w:r>
    </w:p>
    <w:p w14:paraId="1845F1A9" w14:textId="3F87D6F5" w:rsidR="00EE080D" w:rsidRDefault="00EE080D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 jumbo book covers (cloth)</w:t>
      </w:r>
    </w:p>
    <w:p w14:paraId="3CB08D99" w14:textId="1186E4B9" w:rsidR="004276C1" w:rsidRDefault="00EE080D" w:rsidP="00BA11A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 St. Anthony’s homework notebook (to be purchased in school office)</w:t>
      </w:r>
    </w:p>
    <w:p w14:paraId="0AD4491C" w14:textId="77777777" w:rsidR="004276C1" w:rsidRPr="004276C1" w:rsidRDefault="004276C1">
      <w:pPr>
        <w:rPr>
          <w:b/>
          <w:sz w:val="36"/>
          <w:szCs w:val="36"/>
        </w:rPr>
      </w:pPr>
    </w:p>
    <w:sectPr w:rsidR="004276C1" w:rsidRPr="0042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C1"/>
    <w:rsid w:val="004276C1"/>
    <w:rsid w:val="00483572"/>
    <w:rsid w:val="004D0552"/>
    <w:rsid w:val="00BA11AD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3587"/>
  <w15:chartTrackingRefBased/>
  <w15:docId w15:val="{0A4354A6-45CE-47FC-B753-A0FAAB0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2018-05-30T11:23:00Z</dcterms:created>
  <dcterms:modified xsi:type="dcterms:W3CDTF">2018-05-30T12:22:00Z</dcterms:modified>
</cp:coreProperties>
</file>